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43B478" w14:textId="2E08626F" w:rsidR="005D05EF" w:rsidRPr="00E77ECC" w:rsidRDefault="00F41432" w:rsidP="005D05EF">
      <w:pPr>
        <w:pStyle w:val="Standaard1"/>
        <w:spacing w:line="240" w:lineRule="auto"/>
        <w:jc w:val="center"/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  <w:t>Masterclasses</w:t>
      </w:r>
      <w:r w:rsidR="005D05EF" w:rsidRPr="00E77ECC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  <w:t xml:space="preserve"> voor specialisten ouderengeneeskunde</w:t>
      </w:r>
    </w:p>
    <w:p w14:paraId="556F11FB" w14:textId="77777777" w:rsidR="005D05EF" w:rsidRPr="00E77ECC" w:rsidRDefault="005D05EF" w:rsidP="005D05EF">
      <w:pPr>
        <w:pStyle w:val="Standaard1"/>
        <w:spacing w:line="240" w:lineRule="auto"/>
        <w:jc w:val="center"/>
        <w:rPr>
          <w:rFonts w:asciiTheme="minorHAnsi" w:hAnsiTheme="minorHAnsi"/>
          <w:b/>
          <w:color w:val="808080" w:themeColor="background1" w:themeShade="80"/>
        </w:rPr>
      </w:pPr>
    </w:p>
    <w:bookmarkEnd w:id="0"/>
    <w:bookmarkEnd w:id="1"/>
    <w:p w14:paraId="2111BD17" w14:textId="3E352768" w:rsidR="005D05EF" w:rsidRPr="003158B5" w:rsidRDefault="009A1719" w:rsidP="005D05EF">
      <w:pPr>
        <w:pStyle w:val="Standaard1"/>
        <w:spacing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</w:rPr>
        <w:t>Medis</w:t>
      </w:r>
      <w:bookmarkStart w:id="4" w:name="_GoBack"/>
      <w:bookmarkEnd w:id="4"/>
      <w:r>
        <w:rPr>
          <w:rFonts w:asciiTheme="minorHAnsi" w:hAnsiTheme="minorHAnsi"/>
          <w:b/>
          <w:color w:val="808080" w:themeColor="background1" w:themeShade="80"/>
          <w:sz w:val="28"/>
        </w:rPr>
        <w:t xml:space="preserve">ch </w:t>
      </w:r>
      <w:r w:rsidR="005D05EF" w:rsidRPr="003158B5">
        <w:rPr>
          <w:rFonts w:asciiTheme="minorHAnsi" w:hAnsiTheme="minorHAnsi"/>
          <w:b/>
          <w:color w:val="808080" w:themeColor="background1" w:themeShade="80"/>
          <w:sz w:val="28"/>
        </w:rPr>
        <w:t>Leidersch</w:t>
      </w:r>
      <w:r>
        <w:rPr>
          <w:rFonts w:asciiTheme="minorHAnsi" w:hAnsiTheme="minorHAnsi"/>
          <w:b/>
          <w:color w:val="808080" w:themeColor="background1" w:themeShade="80"/>
          <w:sz w:val="28"/>
        </w:rPr>
        <w:t>ap</w:t>
      </w:r>
    </w:p>
    <w:p w14:paraId="408FD08E" w14:textId="77777777" w:rsidR="005D05EF" w:rsidRPr="00F92BCD" w:rsidRDefault="005D05EF" w:rsidP="005D05EF">
      <w:pPr>
        <w:pStyle w:val="Standaard1"/>
        <w:spacing w:line="240" w:lineRule="auto"/>
        <w:rPr>
          <w:rFonts w:asciiTheme="minorHAnsi" w:hAnsiTheme="minorHAnsi"/>
          <w:color w:val="808080" w:themeColor="background1" w:themeShade="80"/>
        </w:rPr>
      </w:pPr>
    </w:p>
    <w:p w14:paraId="29BFB9EC" w14:textId="77777777" w:rsidR="00200E59" w:rsidRDefault="00200E59" w:rsidP="00F92BCD">
      <w:pPr>
        <w:pStyle w:val="Standaard1"/>
        <w:spacing w:line="240" w:lineRule="auto"/>
        <w:rPr>
          <w:rFonts w:asciiTheme="minorHAnsi" w:hAnsiTheme="minorHAnsi"/>
          <w:color w:val="808080" w:themeColor="background1" w:themeShade="80"/>
        </w:rPr>
      </w:pPr>
    </w:p>
    <w:p w14:paraId="541DFB99" w14:textId="1F5C0F32" w:rsidR="00F92BCD" w:rsidRPr="002F194C" w:rsidRDefault="00F92BCD" w:rsidP="00F92BCD">
      <w:pPr>
        <w:pStyle w:val="Standaard1"/>
        <w:spacing w:line="240" w:lineRule="auto"/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  <w:u w:val="single"/>
        </w:rPr>
      </w:pPr>
      <w:r w:rsidRPr="002F194C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  <w:u w:val="single"/>
        </w:rPr>
        <w:t xml:space="preserve">Specifiek programma </w:t>
      </w:r>
      <w:r w:rsidR="00D550C7" w:rsidRPr="002F194C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  <w:u w:val="single"/>
        </w:rPr>
        <w:t>per thema</w:t>
      </w:r>
    </w:p>
    <w:p w14:paraId="1C89BA07" w14:textId="77777777" w:rsidR="00BD1AAA" w:rsidRDefault="00BD1AAA" w:rsidP="00BD1AAA">
      <w:pPr>
        <w:pStyle w:val="Standaard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808080" w:themeColor="background1" w:themeShade="80"/>
          <w:sz w:val="24"/>
          <w:szCs w:val="28"/>
        </w:rPr>
      </w:pPr>
      <w:r>
        <w:rPr>
          <w:rFonts w:asciiTheme="minorHAnsi" w:hAnsiTheme="minorHAnsi"/>
          <w:color w:val="808080" w:themeColor="background1" w:themeShade="80"/>
          <w:sz w:val="24"/>
          <w:szCs w:val="28"/>
        </w:rPr>
        <w:t>Inleidend thema: (persoonlijk) leiderschap</w:t>
      </w:r>
    </w:p>
    <w:p w14:paraId="06777A28" w14:textId="5013A40F" w:rsidR="00BD1AAA" w:rsidRDefault="00BD1AAA" w:rsidP="00BD1AAA">
      <w:pPr>
        <w:pStyle w:val="Standaard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808080" w:themeColor="background1" w:themeShade="80"/>
          <w:sz w:val="24"/>
          <w:szCs w:val="28"/>
        </w:rPr>
      </w:pPr>
      <w:r w:rsidRPr="003158B5">
        <w:rPr>
          <w:rFonts w:asciiTheme="minorHAnsi" w:hAnsiTheme="minorHAnsi"/>
          <w:color w:val="808080" w:themeColor="background1" w:themeShade="80"/>
          <w:sz w:val="24"/>
          <w:szCs w:val="28"/>
        </w:rPr>
        <w:t>Profilering en positionering</w:t>
      </w:r>
    </w:p>
    <w:p w14:paraId="3096152B" w14:textId="585EF9DB" w:rsidR="00BD1AAA" w:rsidRPr="003203A0" w:rsidRDefault="00BD1AAA" w:rsidP="00BD1AAA">
      <w:pPr>
        <w:pStyle w:val="Standaard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808080" w:themeColor="background1" w:themeShade="80"/>
          <w:sz w:val="24"/>
          <w:szCs w:val="28"/>
        </w:rPr>
      </w:pPr>
      <w:r>
        <w:rPr>
          <w:rFonts w:asciiTheme="minorHAnsi" w:hAnsiTheme="minorHAnsi"/>
          <w:color w:val="808080" w:themeColor="background1" w:themeShade="80"/>
          <w:sz w:val="24"/>
          <w:szCs w:val="28"/>
        </w:rPr>
        <w:t xml:space="preserve">Managementtaal </w:t>
      </w:r>
    </w:p>
    <w:p w14:paraId="08B6D4C9" w14:textId="77777777" w:rsidR="00BD1AAA" w:rsidRDefault="00BD1AAA" w:rsidP="00BD1AAA">
      <w:pPr>
        <w:pStyle w:val="Standaard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808080" w:themeColor="background1" w:themeShade="80"/>
          <w:sz w:val="24"/>
          <w:szCs w:val="28"/>
        </w:rPr>
      </w:pPr>
      <w:r w:rsidRPr="003158B5">
        <w:rPr>
          <w:rFonts w:asciiTheme="minorHAnsi" w:hAnsiTheme="minorHAnsi"/>
          <w:color w:val="808080" w:themeColor="background1" w:themeShade="80"/>
          <w:sz w:val="24"/>
          <w:szCs w:val="28"/>
        </w:rPr>
        <w:t>Teamontwikkeling</w:t>
      </w:r>
      <w:r>
        <w:rPr>
          <w:rFonts w:asciiTheme="minorHAnsi" w:hAnsiTheme="minorHAnsi"/>
          <w:color w:val="808080" w:themeColor="background1" w:themeShade="80"/>
          <w:sz w:val="24"/>
          <w:szCs w:val="28"/>
        </w:rPr>
        <w:t xml:space="preserve"> </w:t>
      </w:r>
    </w:p>
    <w:p w14:paraId="690DE567" w14:textId="77777777" w:rsidR="00BD1AAA" w:rsidRPr="003158B5" w:rsidRDefault="00BD1AAA" w:rsidP="00BD1AAA">
      <w:pPr>
        <w:pStyle w:val="Standaard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808080" w:themeColor="background1" w:themeShade="80"/>
          <w:sz w:val="24"/>
          <w:szCs w:val="28"/>
        </w:rPr>
      </w:pPr>
      <w:r>
        <w:rPr>
          <w:rFonts w:asciiTheme="minorHAnsi" w:hAnsiTheme="minorHAnsi"/>
          <w:color w:val="808080" w:themeColor="background1" w:themeShade="80"/>
          <w:sz w:val="24"/>
          <w:szCs w:val="28"/>
        </w:rPr>
        <w:t>Aanspreken en uitspreken</w:t>
      </w:r>
    </w:p>
    <w:p w14:paraId="5EE2626A" w14:textId="77777777" w:rsidR="002F194C" w:rsidRDefault="002F194C" w:rsidP="002F194C">
      <w:pPr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</w:pPr>
    </w:p>
    <w:p w14:paraId="364454C7" w14:textId="56263E2B" w:rsidR="000311F3" w:rsidRPr="00A7679E" w:rsidRDefault="000311F3" w:rsidP="002F194C">
      <w:pPr>
        <w:rPr>
          <w:rFonts w:asciiTheme="minorHAnsi" w:hAnsiTheme="minorHAnsi"/>
          <w:bCs/>
          <w:color w:val="7F7F7F" w:themeColor="text1" w:themeTint="80"/>
          <w:sz w:val="28"/>
          <w:szCs w:val="28"/>
        </w:rPr>
      </w:pPr>
      <w:r w:rsidRPr="00A7679E">
        <w:rPr>
          <w:rFonts w:asciiTheme="minorHAnsi" w:hAnsiTheme="minorHAnsi"/>
          <w:b/>
          <w:color w:val="7F7F7F" w:themeColor="text1" w:themeTint="80"/>
          <w:sz w:val="28"/>
          <w:szCs w:val="28"/>
        </w:rPr>
        <w:t>(Persoonlijk) Leiderschap</w:t>
      </w:r>
      <w:r w:rsidR="00A7679E" w:rsidRPr="00A7679E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A7679E" w:rsidRPr="00A7679E">
        <w:rPr>
          <w:rFonts w:asciiTheme="minorHAnsi" w:hAnsiTheme="minorHAnsi"/>
          <w:bCs/>
          <w:color w:val="7F7F7F" w:themeColor="text1" w:themeTint="80"/>
          <w:sz w:val="28"/>
          <w:szCs w:val="28"/>
        </w:rPr>
        <w:t>(Doorlopend thema tijdens masterclass 1 en 2)</w:t>
      </w:r>
    </w:p>
    <w:p w14:paraId="76752843" w14:textId="77777777" w:rsidR="000311F3" w:rsidRPr="00E2272A" w:rsidRDefault="000311F3" w:rsidP="000311F3">
      <w:pPr>
        <w:rPr>
          <w:rFonts w:asciiTheme="minorHAnsi" w:hAnsiTheme="minorHAnsi"/>
          <w:color w:val="7F7F7F" w:themeColor="text1" w:themeTint="80"/>
          <w:sz w:val="24"/>
          <w:szCs w:val="24"/>
        </w:rPr>
      </w:pPr>
      <w:r w:rsidRPr="00E2272A">
        <w:rPr>
          <w:rFonts w:asciiTheme="minorHAnsi" w:hAnsiTheme="minorHAnsi"/>
          <w:color w:val="7F7F7F" w:themeColor="text1" w:themeTint="80"/>
          <w:sz w:val="24"/>
          <w:szCs w:val="24"/>
        </w:rPr>
        <w:t xml:space="preserve">Doelstelling </w:t>
      </w:r>
    </w:p>
    <w:p w14:paraId="0796879B" w14:textId="77777777" w:rsidR="000311F3" w:rsidRPr="00D468F5" w:rsidRDefault="000311F3" w:rsidP="000311F3">
      <w:pPr>
        <w:pStyle w:val="Lijstalinea"/>
        <w:numPr>
          <w:ilvl w:val="0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Kennis en inzicht in</w:t>
      </w:r>
    </w:p>
    <w:p w14:paraId="34DD0320" w14:textId="7014078F" w:rsidR="000311F3" w:rsidRPr="00D468F5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Verschillende leiderschapsstijlen</w:t>
      </w:r>
      <w:r w:rsidR="000B6483">
        <w:rPr>
          <w:color w:val="7F7F7F" w:themeColor="text1" w:themeTint="80"/>
        </w:rPr>
        <w:t xml:space="preserve"> (met modellen van </w:t>
      </w:r>
      <w:proofErr w:type="spellStart"/>
      <w:r w:rsidR="000B6483">
        <w:rPr>
          <w:color w:val="7F7F7F" w:themeColor="text1" w:themeTint="80"/>
        </w:rPr>
        <w:t>oa</w:t>
      </w:r>
      <w:proofErr w:type="spellEnd"/>
      <w:r w:rsidR="000B6483">
        <w:rPr>
          <w:color w:val="7F7F7F" w:themeColor="text1" w:themeTint="80"/>
        </w:rPr>
        <w:t xml:space="preserve"> Blake en </w:t>
      </w:r>
      <w:proofErr w:type="spellStart"/>
      <w:r w:rsidR="000B6483">
        <w:rPr>
          <w:color w:val="7F7F7F" w:themeColor="text1" w:themeTint="80"/>
        </w:rPr>
        <w:t>Mouton</w:t>
      </w:r>
      <w:proofErr w:type="spellEnd"/>
      <w:r w:rsidR="000B6483">
        <w:rPr>
          <w:color w:val="7F7F7F" w:themeColor="text1" w:themeTint="80"/>
        </w:rPr>
        <w:t xml:space="preserve">, </w:t>
      </w:r>
      <w:proofErr w:type="spellStart"/>
      <w:r w:rsidR="000B6483">
        <w:rPr>
          <w:color w:val="7F7F7F" w:themeColor="text1" w:themeTint="80"/>
        </w:rPr>
        <w:t>Rouckhout</w:t>
      </w:r>
      <w:proofErr w:type="spellEnd"/>
      <w:r w:rsidR="000B6483">
        <w:rPr>
          <w:color w:val="7F7F7F" w:themeColor="text1" w:themeTint="80"/>
        </w:rPr>
        <w:t xml:space="preserve"> en de </w:t>
      </w:r>
      <w:proofErr w:type="spellStart"/>
      <w:r w:rsidR="000B6483">
        <w:rPr>
          <w:color w:val="7F7F7F" w:themeColor="text1" w:themeTint="80"/>
        </w:rPr>
        <w:t>Fruyt</w:t>
      </w:r>
      <w:proofErr w:type="spellEnd"/>
      <w:r w:rsidR="000B6483">
        <w:rPr>
          <w:color w:val="7F7F7F" w:themeColor="text1" w:themeTint="80"/>
        </w:rPr>
        <w:t xml:space="preserve">, </w:t>
      </w:r>
      <w:proofErr w:type="spellStart"/>
      <w:r w:rsidR="002F194C">
        <w:rPr>
          <w:color w:val="7F7F7F" w:themeColor="text1" w:themeTint="80"/>
        </w:rPr>
        <w:t>Covey</w:t>
      </w:r>
      <w:proofErr w:type="spellEnd"/>
      <w:r w:rsidR="002F194C">
        <w:rPr>
          <w:color w:val="7F7F7F" w:themeColor="text1" w:themeTint="80"/>
        </w:rPr>
        <w:t xml:space="preserve">, </w:t>
      </w:r>
      <w:r w:rsidR="000B6483">
        <w:rPr>
          <w:color w:val="7F7F7F" w:themeColor="text1" w:themeTint="80"/>
        </w:rPr>
        <w:t>model le</w:t>
      </w:r>
      <w:r w:rsidR="002F194C">
        <w:rPr>
          <w:color w:val="7F7F7F" w:themeColor="text1" w:themeTint="80"/>
        </w:rPr>
        <w:t xml:space="preserve">iderschap </w:t>
      </w:r>
      <w:proofErr w:type="spellStart"/>
      <w:r w:rsidR="002F194C">
        <w:rPr>
          <w:color w:val="7F7F7F" w:themeColor="text1" w:themeTint="80"/>
        </w:rPr>
        <w:t>Twijnstra</w:t>
      </w:r>
      <w:proofErr w:type="spellEnd"/>
      <w:r w:rsidR="002F194C">
        <w:rPr>
          <w:color w:val="7F7F7F" w:themeColor="text1" w:themeTint="80"/>
        </w:rPr>
        <w:t xml:space="preserve"> Gudde</w:t>
      </w:r>
      <w:r w:rsidR="000B6483">
        <w:rPr>
          <w:color w:val="7F7F7F" w:themeColor="text1" w:themeTint="80"/>
        </w:rPr>
        <w:t>)</w:t>
      </w:r>
    </w:p>
    <w:p w14:paraId="1DCDB6D9" w14:textId="2129BB8B" w:rsidR="000311F3" w:rsidRPr="00D468F5" w:rsidRDefault="002F194C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>
        <w:rPr>
          <w:color w:val="7F7F7F" w:themeColor="text1" w:themeTint="80"/>
        </w:rPr>
        <w:t>Verschil leiding</w:t>
      </w:r>
      <w:r w:rsidR="000311F3" w:rsidRPr="00D468F5">
        <w:rPr>
          <w:color w:val="7F7F7F" w:themeColor="text1" w:themeTint="80"/>
        </w:rPr>
        <w:t>geven en coachen</w:t>
      </w:r>
    </w:p>
    <w:p w14:paraId="41A95B82" w14:textId="1E22DEAC" w:rsidR="000311F3" w:rsidRPr="000B6483" w:rsidRDefault="000311F3" w:rsidP="000B648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Model medisch leiderschap</w:t>
      </w:r>
      <w:r w:rsidR="000B6483">
        <w:rPr>
          <w:color w:val="7F7F7F" w:themeColor="text1" w:themeTint="80"/>
        </w:rPr>
        <w:t xml:space="preserve"> (Platform Medisch Leiderschap)</w:t>
      </w:r>
    </w:p>
    <w:p w14:paraId="192862DF" w14:textId="77777777" w:rsidR="000311F3" w:rsidRPr="00D468F5" w:rsidRDefault="000311F3" w:rsidP="000311F3">
      <w:pPr>
        <w:pStyle w:val="Lijstalinea"/>
        <w:numPr>
          <w:ilvl w:val="0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Vaardigheden</w:t>
      </w:r>
    </w:p>
    <w:p w14:paraId="3D65B3EB" w14:textId="77777777" w:rsidR="000311F3" w:rsidRPr="00D468F5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Eigen leiderschapsstijl</w:t>
      </w:r>
      <w:r>
        <w:rPr>
          <w:color w:val="7F7F7F" w:themeColor="text1" w:themeTint="80"/>
        </w:rPr>
        <w:t xml:space="preserve"> herkennen</w:t>
      </w:r>
    </w:p>
    <w:p w14:paraId="01B40CFA" w14:textId="77777777" w:rsidR="000311F3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Leren switchen van leiderschapsstijl </w:t>
      </w:r>
    </w:p>
    <w:p w14:paraId="736274AF" w14:textId="77777777" w:rsidR="000311F3" w:rsidRPr="00D468F5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>
        <w:rPr>
          <w:color w:val="7F7F7F" w:themeColor="text1" w:themeTint="80"/>
        </w:rPr>
        <w:t>Kwaliteiten en valkuilen kennen</w:t>
      </w:r>
    </w:p>
    <w:p w14:paraId="232361AD" w14:textId="77777777" w:rsidR="000311F3" w:rsidRPr="00D468F5" w:rsidRDefault="000311F3" w:rsidP="000311F3">
      <w:pPr>
        <w:pStyle w:val="Lijstalinea"/>
        <w:numPr>
          <w:ilvl w:val="0"/>
          <w:numId w:val="18"/>
        </w:numPr>
        <w:rPr>
          <w:color w:val="7F7F7F" w:themeColor="text1" w:themeTint="80"/>
        </w:rPr>
      </w:pPr>
      <w:r>
        <w:rPr>
          <w:color w:val="7F7F7F" w:themeColor="text1" w:themeTint="80"/>
        </w:rPr>
        <w:t>Wat kun je er morgen mee doen?</w:t>
      </w:r>
    </w:p>
    <w:p w14:paraId="1F66FD3F" w14:textId="77777777" w:rsidR="000311F3" w:rsidRPr="00D468F5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Coachend gesprek voeren</w:t>
      </w:r>
    </w:p>
    <w:p w14:paraId="4D0E13BB" w14:textId="77777777" w:rsidR="000311F3" w:rsidRPr="00D468F5" w:rsidRDefault="000311F3" w:rsidP="000311F3">
      <w:pPr>
        <w:pStyle w:val="Lijstalinea"/>
        <w:numPr>
          <w:ilvl w:val="1"/>
          <w:numId w:val="18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Casuïstiek bespreken</w:t>
      </w:r>
    </w:p>
    <w:p w14:paraId="3017CF77" w14:textId="0D0F675B" w:rsidR="000311F3" w:rsidRDefault="000311F3" w:rsidP="00F92BCD">
      <w:pPr>
        <w:pStyle w:val="Standaard1"/>
        <w:spacing w:line="240" w:lineRule="auto"/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</w:pPr>
    </w:p>
    <w:p w14:paraId="5634AF75" w14:textId="7C6126F1" w:rsidR="00BD1AAA" w:rsidRDefault="00BD1AAA" w:rsidP="00BD1AAA">
      <w:pPr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0311F3">
        <w:rPr>
          <w:rFonts w:asciiTheme="minorHAnsi" w:hAnsiTheme="minorHAnsi"/>
          <w:b/>
          <w:color w:val="7F7F7F" w:themeColor="text1" w:themeTint="80"/>
          <w:sz w:val="28"/>
          <w:szCs w:val="28"/>
        </w:rPr>
        <w:t>Profilering en positionering</w:t>
      </w: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&amp; managementtaal</w:t>
      </w:r>
      <w:r w:rsidR="00A7679E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A7679E" w:rsidRPr="00A7679E">
        <w:rPr>
          <w:rFonts w:asciiTheme="minorHAnsi" w:hAnsiTheme="minorHAnsi"/>
          <w:bCs/>
          <w:color w:val="7F7F7F" w:themeColor="text1" w:themeTint="80"/>
          <w:sz w:val="28"/>
          <w:szCs w:val="28"/>
        </w:rPr>
        <w:t>(Masterclass 1)</w:t>
      </w:r>
    </w:p>
    <w:p w14:paraId="3E3BFC89" w14:textId="77777777" w:rsidR="00BD1AAA" w:rsidRPr="000311F3" w:rsidRDefault="00BD1AAA" w:rsidP="00BD1AAA">
      <w:pPr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0311F3">
        <w:rPr>
          <w:rFonts w:asciiTheme="minorHAnsi" w:hAnsiTheme="minorHAnsi"/>
          <w:color w:val="7F7F7F" w:themeColor="text1" w:themeTint="80"/>
          <w:sz w:val="24"/>
          <w:szCs w:val="24"/>
        </w:rPr>
        <w:t>Doelstelling:</w:t>
      </w:r>
    </w:p>
    <w:p w14:paraId="1E53F63A" w14:textId="77777777" w:rsidR="00BD1AAA" w:rsidRPr="000311F3" w:rsidRDefault="00BD1AAA" w:rsidP="00BD1AAA">
      <w:pPr>
        <w:pStyle w:val="Lijstalinea"/>
        <w:numPr>
          <w:ilvl w:val="0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Kennis en i</w:t>
      </w:r>
      <w:r w:rsidRPr="000311F3">
        <w:rPr>
          <w:color w:val="7F7F7F" w:themeColor="text1" w:themeTint="80"/>
        </w:rPr>
        <w:t xml:space="preserve">nzicht in: </w:t>
      </w:r>
    </w:p>
    <w:p w14:paraId="1619DC79" w14:textId="77777777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 xml:space="preserve">De veranderende positie van de SO </w:t>
      </w:r>
    </w:p>
    <w:p w14:paraId="792BD9C8" w14:textId="77777777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Professionele identiteit (</w:t>
      </w:r>
      <w:proofErr w:type="spellStart"/>
      <w:r>
        <w:rPr>
          <w:color w:val="7F7F7F" w:themeColor="text1" w:themeTint="80"/>
        </w:rPr>
        <w:t>Ruijters</w:t>
      </w:r>
      <w:proofErr w:type="spellEnd"/>
      <w:r>
        <w:rPr>
          <w:color w:val="7F7F7F" w:themeColor="text1" w:themeTint="80"/>
        </w:rPr>
        <w:t>)</w:t>
      </w:r>
    </w:p>
    <w:p w14:paraId="224EC6F8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Invloed (</w:t>
      </w:r>
      <w:proofErr w:type="spellStart"/>
      <w:r>
        <w:rPr>
          <w:color w:val="7F7F7F" w:themeColor="text1" w:themeTint="80"/>
        </w:rPr>
        <w:t>Cialdini</w:t>
      </w:r>
      <w:proofErr w:type="spellEnd"/>
      <w:r>
        <w:rPr>
          <w:color w:val="7F7F7F" w:themeColor="text1" w:themeTint="80"/>
        </w:rPr>
        <w:t>)</w:t>
      </w:r>
    </w:p>
    <w:p w14:paraId="4333CE91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Medisch leiderschap</w:t>
      </w:r>
      <w:r>
        <w:rPr>
          <w:color w:val="7F7F7F" w:themeColor="text1" w:themeTint="80"/>
        </w:rPr>
        <w:t xml:space="preserve"> (Platform Medisch Leiderschap)</w:t>
      </w:r>
    </w:p>
    <w:p w14:paraId="35886C8A" w14:textId="77777777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Stakeholder analyse</w:t>
      </w:r>
    </w:p>
    <w:p w14:paraId="4DB8B822" w14:textId="37CF28EC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Leiderschap en positioneren (Weggeman)</w:t>
      </w:r>
    </w:p>
    <w:p w14:paraId="2161AF8A" w14:textId="6D253C3E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Organogrammen en de koppeling met positionering (</w:t>
      </w:r>
      <w:proofErr w:type="spellStart"/>
      <w:r>
        <w:rPr>
          <w:color w:val="7F7F7F" w:themeColor="text1" w:themeTint="80"/>
        </w:rPr>
        <w:t>Min</w:t>
      </w:r>
      <w:r w:rsidR="0033718E">
        <w:rPr>
          <w:color w:val="7F7F7F" w:themeColor="text1" w:themeTint="80"/>
        </w:rPr>
        <w:t>t</w:t>
      </w:r>
      <w:r>
        <w:rPr>
          <w:color w:val="7F7F7F" w:themeColor="text1" w:themeTint="80"/>
        </w:rPr>
        <w:t>zberg</w:t>
      </w:r>
      <w:proofErr w:type="spellEnd"/>
      <w:r>
        <w:rPr>
          <w:color w:val="7F7F7F" w:themeColor="text1" w:themeTint="80"/>
        </w:rPr>
        <w:t>)</w:t>
      </w:r>
    </w:p>
    <w:p w14:paraId="00A5185B" w14:textId="361CBA11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Managementcyclus</w:t>
      </w:r>
    </w:p>
    <w:p w14:paraId="071AE25D" w14:textId="22B269E9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Basisbegrippen strategisch, financieel, personeels- en </w:t>
      </w:r>
      <w:proofErr w:type="spellStart"/>
      <w:r>
        <w:rPr>
          <w:color w:val="7F7F7F" w:themeColor="text1" w:themeTint="80"/>
        </w:rPr>
        <w:t>kwaliteits-management</w:t>
      </w:r>
      <w:proofErr w:type="spellEnd"/>
    </w:p>
    <w:p w14:paraId="427CCD90" w14:textId="77777777" w:rsidR="00BD1AAA" w:rsidRPr="000311F3" w:rsidRDefault="00BD1AAA" w:rsidP="00BD1AAA">
      <w:pPr>
        <w:pStyle w:val="Lijstalinea"/>
        <w:numPr>
          <w:ilvl w:val="0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Vaardigheden</w:t>
      </w:r>
    </w:p>
    <w:p w14:paraId="48E6E5A7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Wie ben jij/welke competenties heb jij?</w:t>
      </w:r>
    </w:p>
    <w:p w14:paraId="5D05176D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Stakeholder analyse eigen afdeling/eigen positie</w:t>
      </w:r>
    </w:p>
    <w:p w14:paraId="27608FAF" w14:textId="5F0530FB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Overzicht eigen netwerk: met wie ben je verbonden</w:t>
      </w:r>
    </w:p>
    <w:p w14:paraId="65350225" w14:textId="152B1C42" w:rsidR="001064B2" w:rsidRDefault="001064B2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Analyse van eigen positionering in organisatie</w:t>
      </w:r>
    </w:p>
    <w:p w14:paraId="31E7CEEB" w14:textId="7C40ADF8" w:rsidR="001064B2" w:rsidRPr="000311F3" w:rsidRDefault="001064B2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Taal ontwikkelen om in gesprek te gaan met management/directie</w:t>
      </w:r>
    </w:p>
    <w:p w14:paraId="3E74F34F" w14:textId="77777777" w:rsidR="00BD1AAA" w:rsidRPr="000311F3" w:rsidRDefault="00BD1AAA" w:rsidP="00BD1AAA">
      <w:pPr>
        <w:pStyle w:val="Lijstalinea"/>
        <w:numPr>
          <w:ilvl w:val="0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Wat kun je er morgen mee doen?</w:t>
      </w:r>
    </w:p>
    <w:p w14:paraId="27A6E329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lastRenderedPageBreak/>
        <w:t>Presentatie geven</w:t>
      </w:r>
      <w:r>
        <w:rPr>
          <w:color w:val="7F7F7F" w:themeColor="text1" w:themeTint="80"/>
        </w:rPr>
        <w:t>/pitchen</w:t>
      </w:r>
    </w:p>
    <w:p w14:paraId="48655DFB" w14:textId="77777777" w:rsidR="00BD1AAA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 w:rsidRPr="000311F3">
        <w:rPr>
          <w:color w:val="7F7F7F" w:themeColor="text1" w:themeTint="80"/>
        </w:rPr>
        <w:t>Eigen positioneringsplan maken</w:t>
      </w:r>
    </w:p>
    <w:p w14:paraId="73D347F6" w14:textId="77777777" w:rsidR="00BD1AAA" w:rsidRPr="000311F3" w:rsidRDefault="00BD1AAA" w:rsidP="00BD1AAA">
      <w:pPr>
        <w:pStyle w:val="Lijstalinea"/>
        <w:numPr>
          <w:ilvl w:val="1"/>
          <w:numId w:val="19"/>
        </w:numPr>
        <w:rPr>
          <w:color w:val="7F7F7F" w:themeColor="text1" w:themeTint="80"/>
        </w:rPr>
      </w:pPr>
      <w:r>
        <w:rPr>
          <w:color w:val="7F7F7F" w:themeColor="text1" w:themeTint="80"/>
        </w:rPr>
        <w:t>Op welke niveau van medisch leiderschap zit je zelf en welk niveau vraagt het team waar je in zit?</w:t>
      </w:r>
    </w:p>
    <w:p w14:paraId="22FCC595" w14:textId="77777777" w:rsidR="00BD1AAA" w:rsidRDefault="00BD1AAA" w:rsidP="00F92BCD">
      <w:pPr>
        <w:pStyle w:val="Standaard1"/>
        <w:spacing w:line="240" w:lineRule="auto"/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</w:pPr>
    </w:p>
    <w:p w14:paraId="1C7EDC9A" w14:textId="19E90BDF" w:rsidR="00D550C7" w:rsidRPr="00D468F5" w:rsidRDefault="00D550C7" w:rsidP="00F92BCD">
      <w:pPr>
        <w:pStyle w:val="Standaard1"/>
        <w:spacing w:line="240" w:lineRule="auto"/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</w:pPr>
      <w:r w:rsidRPr="00D468F5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  <w:t>Teamontwikkeling</w:t>
      </w:r>
      <w:r w:rsidR="001064B2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  <w:t xml:space="preserve"> &amp; aanspreken/uitspreken</w:t>
      </w:r>
      <w:r w:rsidR="00A7679E">
        <w:rPr>
          <w:rFonts w:asciiTheme="minorHAnsi" w:eastAsia="Cambria" w:hAnsiTheme="minorHAnsi" w:cs="Cambria"/>
          <w:b/>
          <w:color w:val="808080" w:themeColor="background1" w:themeShade="80"/>
          <w:sz w:val="28"/>
          <w:szCs w:val="28"/>
        </w:rPr>
        <w:t xml:space="preserve"> </w:t>
      </w:r>
      <w:r w:rsidR="00A7679E" w:rsidRPr="00A7679E">
        <w:rPr>
          <w:rFonts w:asciiTheme="minorHAnsi" w:eastAsia="Cambria" w:hAnsiTheme="minorHAnsi" w:cs="Cambria"/>
          <w:bCs/>
          <w:color w:val="808080" w:themeColor="background1" w:themeShade="80"/>
          <w:sz w:val="28"/>
          <w:szCs w:val="28"/>
        </w:rPr>
        <w:t>(Masterclass 2)</w:t>
      </w:r>
    </w:p>
    <w:p w14:paraId="49E1C7A7" w14:textId="77777777" w:rsidR="00AF421B" w:rsidRPr="00E2272A" w:rsidRDefault="00AF421B" w:rsidP="00AF421B">
      <w:pPr>
        <w:rPr>
          <w:rFonts w:asciiTheme="minorHAnsi" w:hAnsiTheme="minorHAnsi"/>
          <w:color w:val="7F7F7F" w:themeColor="text1" w:themeTint="80"/>
          <w:sz w:val="24"/>
          <w:szCs w:val="24"/>
        </w:rPr>
      </w:pPr>
      <w:r w:rsidRPr="00E2272A">
        <w:rPr>
          <w:rFonts w:asciiTheme="minorHAnsi" w:hAnsiTheme="minorHAnsi"/>
          <w:color w:val="7F7F7F" w:themeColor="text1" w:themeTint="80"/>
          <w:sz w:val="24"/>
          <w:szCs w:val="24"/>
        </w:rPr>
        <w:t xml:space="preserve">Doelstelling </w:t>
      </w:r>
    </w:p>
    <w:p w14:paraId="75B524FC" w14:textId="77777777" w:rsidR="00AF421B" w:rsidRPr="00D468F5" w:rsidRDefault="005061D6" w:rsidP="00AF421B">
      <w:pPr>
        <w:pStyle w:val="Lijstalinea"/>
        <w:numPr>
          <w:ilvl w:val="0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Kennis en i</w:t>
      </w:r>
      <w:r w:rsidR="00AF421B" w:rsidRPr="00D468F5">
        <w:rPr>
          <w:color w:val="7F7F7F" w:themeColor="text1" w:themeTint="80"/>
        </w:rPr>
        <w:t xml:space="preserve">nzicht in </w:t>
      </w:r>
    </w:p>
    <w:p w14:paraId="4158D726" w14:textId="3EB97E0B" w:rsidR="00AF421B" w:rsidRPr="00D468F5" w:rsidRDefault="0033718E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D</w:t>
      </w:r>
      <w:r w:rsidR="00AF421B" w:rsidRPr="00D468F5">
        <w:rPr>
          <w:color w:val="7F7F7F" w:themeColor="text1" w:themeTint="80"/>
        </w:rPr>
        <w:t>e</w:t>
      </w:r>
      <w:r w:rsidR="002F194C">
        <w:rPr>
          <w:color w:val="7F7F7F" w:themeColor="text1" w:themeTint="80"/>
        </w:rPr>
        <w:t xml:space="preserve"> fases van teamvorming (</w:t>
      </w:r>
      <w:proofErr w:type="spellStart"/>
      <w:r w:rsidR="002F194C">
        <w:rPr>
          <w:color w:val="7F7F7F" w:themeColor="text1" w:themeTint="80"/>
        </w:rPr>
        <w:t>Tuckman</w:t>
      </w:r>
      <w:proofErr w:type="spellEnd"/>
      <w:r w:rsidR="002F194C">
        <w:rPr>
          <w:color w:val="7F7F7F" w:themeColor="text1" w:themeTint="80"/>
        </w:rPr>
        <w:t>)</w:t>
      </w:r>
    </w:p>
    <w:p w14:paraId="01EE4360" w14:textId="4406B056" w:rsidR="00AF421B" w:rsidRPr="0033718E" w:rsidRDefault="002F194C" w:rsidP="0033718E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Frustraties van teamwork (</w:t>
      </w:r>
      <w:proofErr w:type="spellStart"/>
      <w:r w:rsidR="00AF421B" w:rsidRPr="00D468F5">
        <w:rPr>
          <w:color w:val="7F7F7F" w:themeColor="text1" w:themeTint="80"/>
        </w:rPr>
        <w:t>Lencioni</w:t>
      </w:r>
      <w:proofErr w:type="spellEnd"/>
      <w:r>
        <w:rPr>
          <w:color w:val="7F7F7F" w:themeColor="text1" w:themeTint="80"/>
        </w:rPr>
        <w:t>)</w:t>
      </w:r>
    </w:p>
    <w:p w14:paraId="2C9B5A9F" w14:textId="2145D367" w:rsidR="00AF421B" w:rsidRDefault="002F194C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L</w:t>
      </w:r>
      <w:r w:rsidR="00AF421B" w:rsidRPr="00D468F5">
        <w:rPr>
          <w:color w:val="7F7F7F" w:themeColor="text1" w:themeTint="80"/>
        </w:rPr>
        <w:t xml:space="preserve">erende teams </w:t>
      </w:r>
      <w:r>
        <w:rPr>
          <w:color w:val="7F7F7F" w:themeColor="text1" w:themeTint="80"/>
        </w:rPr>
        <w:t>(Weggeman)</w:t>
      </w:r>
    </w:p>
    <w:p w14:paraId="0ECBD4B0" w14:textId="18E33FED" w:rsidR="001064B2" w:rsidRDefault="001064B2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Basisprincipes bij je mening delen</w:t>
      </w:r>
    </w:p>
    <w:p w14:paraId="61181866" w14:textId="448D2393" w:rsidR="001064B2" w:rsidRPr="00D468F5" w:rsidRDefault="001064B2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Eigen drempels bij aanspreken en uitspreken</w:t>
      </w:r>
    </w:p>
    <w:p w14:paraId="5EF047B3" w14:textId="77777777" w:rsidR="00AF421B" w:rsidRPr="00D468F5" w:rsidRDefault="005061D6" w:rsidP="00AF421B">
      <w:pPr>
        <w:pStyle w:val="Lijstalinea"/>
        <w:numPr>
          <w:ilvl w:val="0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Vaardigheden</w:t>
      </w:r>
    </w:p>
    <w:p w14:paraId="42FB88E0" w14:textId="77777777" w:rsidR="00AF421B" w:rsidRPr="00D468F5" w:rsidRDefault="00AF421B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De deelnemer kan voor zijn eigen team beoordelen in we</w:t>
      </w:r>
      <w:r w:rsidR="005061D6" w:rsidRPr="00D468F5">
        <w:rPr>
          <w:color w:val="7F7F7F" w:themeColor="text1" w:themeTint="80"/>
        </w:rPr>
        <w:t>lke fase het team zich bevindt.</w:t>
      </w:r>
    </w:p>
    <w:p w14:paraId="46BED3F7" w14:textId="759A8D4D" w:rsidR="005061D6" w:rsidRDefault="005061D6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De deelnemer weet hoe hij/zij een eigen rol in de teamvorming kan nemen</w:t>
      </w:r>
    </w:p>
    <w:p w14:paraId="452BA714" w14:textId="628329E8" w:rsidR="001064B2" w:rsidRPr="00D468F5" w:rsidRDefault="001064B2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Analyseren van de communicatie bij lastige communicatie</w:t>
      </w:r>
    </w:p>
    <w:p w14:paraId="21D6755C" w14:textId="77777777" w:rsidR="00AF421B" w:rsidRPr="00D468F5" w:rsidRDefault="005061D6" w:rsidP="00AF421B">
      <w:pPr>
        <w:pStyle w:val="Lijstalinea"/>
        <w:numPr>
          <w:ilvl w:val="0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Wat kun je er morgen mee doen?</w:t>
      </w:r>
    </w:p>
    <w:p w14:paraId="3B6120F7" w14:textId="77777777" w:rsidR="00AF421B" w:rsidRPr="00D468F5" w:rsidRDefault="00AF421B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Inzet teamontwikkelingskaarten</w:t>
      </w:r>
    </w:p>
    <w:p w14:paraId="183A75B4" w14:textId="77777777" w:rsidR="00AF421B" w:rsidRPr="00D468F5" w:rsidRDefault="00AF421B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Inzet fotokaarten</w:t>
      </w:r>
    </w:p>
    <w:p w14:paraId="15C2494B" w14:textId="5CEB83DE" w:rsidR="00AF421B" w:rsidRDefault="00AF421B" w:rsidP="00AF421B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 w:rsidRPr="00D468F5">
        <w:rPr>
          <w:color w:val="7F7F7F" w:themeColor="text1" w:themeTint="80"/>
        </w:rPr>
        <w:t>Informeel overleg organiseren/aandacht voor werkplezier</w:t>
      </w:r>
    </w:p>
    <w:p w14:paraId="36A2767E" w14:textId="4F78FFF2" w:rsidR="001064B2" w:rsidRDefault="001064B2" w:rsidP="001064B2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Tool hanteren voor makkelijker uitspreken</w:t>
      </w:r>
    </w:p>
    <w:p w14:paraId="6FFFC77E" w14:textId="48B8089A" w:rsidR="001064B2" w:rsidRDefault="001064B2" w:rsidP="001064B2">
      <w:pPr>
        <w:pStyle w:val="Lijstalinea"/>
        <w:numPr>
          <w:ilvl w:val="1"/>
          <w:numId w:val="17"/>
        </w:numPr>
        <w:rPr>
          <w:color w:val="7F7F7F" w:themeColor="text1" w:themeTint="80"/>
        </w:rPr>
      </w:pPr>
      <w:r>
        <w:rPr>
          <w:color w:val="7F7F7F" w:themeColor="text1" w:themeTint="80"/>
        </w:rPr>
        <w:t>Motiverende rol nemen in eigen met betrekking tot aanspreken en uitspreken</w:t>
      </w:r>
    </w:p>
    <w:p w14:paraId="572EE7B1" w14:textId="77777777" w:rsidR="001064B2" w:rsidRPr="001064B2" w:rsidRDefault="001064B2" w:rsidP="001064B2">
      <w:pPr>
        <w:rPr>
          <w:color w:val="7F7F7F" w:themeColor="text1" w:themeTint="80"/>
        </w:rPr>
      </w:pPr>
    </w:p>
    <w:p w14:paraId="59827FFC" w14:textId="77777777" w:rsidR="00D550C7" w:rsidRDefault="00D550C7" w:rsidP="00F92BCD">
      <w:pPr>
        <w:pStyle w:val="Standaard1"/>
        <w:spacing w:line="240" w:lineRule="auto"/>
        <w:rPr>
          <w:rFonts w:asciiTheme="minorHAnsi" w:eastAsia="Cambria" w:hAnsiTheme="minorHAnsi" w:cs="Cambria"/>
          <w:b/>
          <w:color w:val="7F7F7F" w:themeColor="text1" w:themeTint="80"/>
          <w:sz w:val="28"/>
          <w:szCs w:val="28"/>
        </w:rPr>
      </w:pPr>
    </w:p>
    <w:bookmarkEnd w:id="2"/>
    <w:bookmarkEnd w:id="3"/>
    <w:p w14:paraId="024F34C5" w14:textId="77777777" w:rsidR="005672A5" w:rsidRPr="005672A5" w:rsidRDefault="005672A5">
      <w:pPr>
        <w:pStyle w:val="Standaard1"/>
        <w:spacing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14:paraId="33A81B2C" w14:textId="77777777" w:rsidR="00E2272A" w:rsidRDefault="00E2272A">
      <w:pPr>
        <w:pStyle w:val="Standaard1"/>
        <w:spacing w:line="240" w:lineRule="auto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</w:p>
    <w:p w14:paraId="532723E7" w14:textId="77777777" w:rsidR="00954D28" w:rsidRPr="00A971DB" w:rsidRDefault="00954D28">
      <w:pPr>
        <w:pStyle w:val="Standaard1"/>
        <w:spacing w:line="240" w:lineRule="auto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</w:p>
    <w:p w14:paraId="1F993940" w14:textId="77777777" w:rsidR="005061D6" w:rsidRPr="00A971DB" w:rsidRDefault="005061D6">
      <w:pPr>
        <w:pStyle w:val="Standaard1"/>
        <w:spacing w:line="240" w:lineRule="auto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</w:p>
    <w:p w14:paraId="5436080B" w14:textId="77777777" w:rsidR="005061D6" w:rsidRPr="00A971DB" w:rsidRDefault="005061D6">
      <w:pPr>
        <w:pStyle w:val="Standaard1"/>
        <w:spacing w:line="240" w:lineRule="auto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</w:p>
    <w:sectPr w:rsidR="005061D6" w:rsidRPr="00A971DB" w:rsidSect="00656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C438" w14:textId="77777777" w:rsidR="0099398A" w:rsidRDefault="0099398A">
      <w:pPr>
        <w:spacing w:line="240" w:lineRule="auto"/>
      </w:pPr>
      <w:r>
        <w:separator/>
      </w:r>
    </w:p>
  </w:endnote>
  <w:endnote w:type="continuationSeparator" w:id="0">
    <w:p w14:paraId="2B8F83E7" w14:textId="77777777" w:rsidR="0099398A" w:rsidRDefault="00993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1715" w14:textId="77777777" w:rsidR="008127F5" w:rsidRDefault="008127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ACD0" w14:textId="2A9BE1A0" w:rsidR="00CD6953" w:rsidRPr="00AE0317" w:rsidRDefault="00AE0317">
    <w:pPr>
      <w:pStyle w:val="Standaard1"/>
      <w:tabs>
        <w:tab w:val="center" w:pos="4536"/>
        <w:tab w:val="right" w:pos="9072"/>
      </w:tabs>
      <w:spacing w:after="708" w:line="240" w:lineRule="auto"/>
      <w:rPr>
        <w:color w:val="7F7F7F" w:themeColor="text1" w:themeTint="80"/>
      </w:rPr>
    </w:pPr>
    <w:r w:rsidRPr="00AE0317">
      <w:rPr>
        <w:color w:val="7F7F7F" w:themeColor="text1" w:themeTint="80"/>
      </w:rPr>
      <w:ptab w:relativeTo="margin" w:alignment="center" w:leader="none"/>
    </w:r>
    <w:r w:rsidRPr="00AE0317">
      <w:rPr>
        <w:color w:val="7F7F7F" w:themeColor="text1" w:themeTint="80"/>
      </w:rPr>
      <w:t xml:space="preserve">Accreditatieaanvraag </w:t>
    </w:r>
    <w:r w:rsidR="0033718E">
      <w:rPr>
        <w:color w:val="7F7F7F" w:themeColor="text1" w:themeTint="80"/>
      </w:rPr>
      <w:t>masterclasses Medisch Leiderschap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8470" w14:textId="77777777" w:rsidR="008127F5" w:rsidRDefault="008127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6AC8" w14:textId="77777777" w:rsidR="0099398A" w:rsidRDefault="0099398A">
      <w:pPr>
        <w:spacing w:line="240" w:lineRule="auto"/>
      </w:pPr>
      <w:r>
        <w:separator/>
      </w:r>
    </w:p>
  </w:footnote>
  <w:footnote w:type="continuationSeparator" w:id="0">
    <w:p w14:paraId="3E431758" w14:textId="77777777" w:rsidR="0099398A" w:rsidRDefault="00993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1F0" w14:textId="77777777" w:rsidR="00FD3E9F" w:rsidRDefault="00FD3E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C84C" w14:textId="77777777" w:rsidR="00FD3E9F" w:rsidRDefault="00FD3E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FA96" w14:textId="77777777" w:rsidR="00FD3E9F" w:rsidRDefault="00FD3E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6318A"/>
    <w:multiLevelType w:val="hybridMultilevel"/>
    <w:tmpl w:val="6D4A3A68"/>
    <w:lvl w:ilvl="0" w:tplc="50F2D2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365E39"/>
    <w:multiLevelType w:val="hybridMultilevel"/>
    <w:tmpl w:val="E28CB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61ED"/>
    <w:multiLevelType w:val="hybridMultilevel"/>
    <w:tmpl w:val="183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62C7"/>
    <w:multiLevelType w:val="hybridMultilevel"/>
    <w:tmpl w:val="AD68E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1597"/>
    <w:multiLevelType w:val="multilevel"/>
    <w:tmpl w:val="94367B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0DB34EC4"/>
    <w:multiLevelType w:val="hybridMultilevel"/>
    <w:tmpl w:val="F6328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03EF0"/>
    <w:multiLevelType w:val="hybridMultilevel"/>
    <w:tmpl w:val="680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1DD6"/>
    <w:multiLevelType w:val="hybridMultilevel"/>
    <w:tmpl w:val="B4F81A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E4252"/>
    <w:multiLevelType w:val="hybridMultilevel"/>
    <w:tmpl w:val="F59E6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26A5"/>
    <w:multiLevelType w:val="hybridMultilevel"/>
    <w:tmpl w:val="8B70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4552"/>
    <w:multiLevelType w:val="hybridMultilevel"/>
    <w:tmpl w:val="545A66E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3406A3"/>
    <w:multiLevelType w:val="hybridMultilevel"/>
    <w:tmpl w:val="BA5CD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3E7153"/>
    <w:multiLevelType w:val="multilevel"/>
    <w:tmpl w:val="94367B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 w15:restartNumberingAfterBreak="0">
    <w:nsid w:val="2528273D"/>
    <w:multiLevelType w:val="hybridMultilevel"/>
    <w:tmpl w:val="2FCE63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C542F"/>
    <w:multiLevelType w:val="hybridMultilevel"/>
    <w:tmpl w:val="96664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DC6"/>
    <w:multiLevelType w:val="hybridMultilevel"/>
    <w:tmpl w:val="8D08F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07DE7"/>
    <w:multiLevelType w:val="hybridMultilevel"/>
    <w:tmpl w:val="983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4EF0"/>
    <w:multiLevelType w:val="hybridMultilevel"/>
    <w:tmpl w:val="2488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69E0"/>
    <w:multiLevelType w:val="hybridMultilevel"/>
    <w:tmpl w:val="F8E615E0"/>
    <w:lvl w:ilvl="0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22508D"/>
    <w:multiLevelType w:val="hybridMultilevel"/>
    <w:tmpl w:val="F23C83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45D0D"/>
    <w:multiLevelType w:val="hybridMultilevel"/>
    <w:tmpl w:val="2D14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63B97"/>
    <w:multiLevelType w:val="hybridMultilevel"/>
    <w:tmpl w:val="C486C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604F"/>
    <w:multiLevelType w:val="hybridMultilevel"/>
    <w:tmpl w:val="757C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3F53"/>
    <w:multiLevelType w:val="hybridMultilevel"/>
    <w:tmpl w:val="4D0E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B0BE5"/>
    <w:multiLevelType w:val="hybridMultilevel"/>
    <w:tmpl w:val="048E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F03F4"/>
    <w:multiLevelType w:val="hybridMultilevel"/>
    <w:tmpl w:val="C05893D4"/>
    <w:lvl w:ilvl="0" w:tplc="0413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 w15:restartNumberingAfterBreak="0">
    <w:nsid w:val="78A815C7"/>
    <w:multiLevelType w:val="multilevel"/>
    <w:tmpl w:val="324ACB0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21"/>
  </w:num>
  <w:num w:numId="9">
    <w:abstractNumId w:val="6"/>
  </w:num>
  <w:num w:numId="10">
    <w:abstractNumId w:val="5"/>
  </w:num>
  <w:num w:numId="11">
    <w:abstractNumId w:val="0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3"/>
  </w:num>
  <w:num w:numId="20">
    <w:abstractNumId w:val="23"/>
  </w:num>
  <w:num w:numId="21">
    <w:abstractNumId w:val="15"/>
  </w:num>
  <w:num w:numId="22">
    <w:abstractNumId w:val="8"/>
  </w:num>
  <w:num w:numId="23">
    <w:abstractNumId w:val="24"/>
  </w:num>
  <w:num w:numId="24">
    <w:abstractNumId w:val="4"/>
  </w:num>
  <w:num w:numId="25">
    <w:abstractNumId w:val="2"/>
  </w:num>
  <w:num w:numId="26">
    <w:abstractNumId w:val="9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5C"/>
    <w:rsid w:val="00001396"/>
    <w:rsid w:val="000024B2"/>
    <w:rsid w:val="0001479C"/>
    <w:rsid w:val="0002103D"/>
    <w:rsid w:val="0002786F"/>
    <w:rsid w:val="000311F3"/>
    <w:rsid w:val="000346C2"/>
    <w:rsid w:val="00036EAD"/>
    <w:rsid w:val="000457A5"/>
    <w:rsid w:val="000500C3"/>
    <w:rsid w:val="00062BED"/>
    <w:rsid w:val="00067D91"/>
    <w:rsid w:val="00093FE3"/>
    <w:rsid w:val="0009617B"/>
    <w:rsid w:val="000A52FD"/>
    <w:rsid w:val="000B6483"/>
    <w:rsid w:val="000D2D41"/>
    <w:rsid w:val="000D4FA6"/>
    <w:rsid w:val="000E61C8"/>
    <w:rsid w:val="000E702B"/>
    <w:rsid w:val="000F2030"/>
    <w:rsid w:val="001064B2"/>
    <w:rsid w:val="00116D1D"/>
    <w:rsid w:val="00124C33"/>
    <w:rsid w:val="00127199"/>
    <w:rsid w:val="0016657C"/>
    <w:rsid w:val="00182C72"/>
    <w:rsid w:val="00187C6D"/>
    <w:rsid w:val="0019175D"/>
    <w:rsid w:val="00195860"/>
    <w:rsid w:val="001A135A"/>
    <w:rsid w:val="001B45A0"/>
    <w:rsid w:val="001C44EE"/>
    <w:rsid w:val="001D0CC3"/>
    <w:rsid w:val="001D3C54"/>
    <w:rsid w:val="00200E59"/>
    <w:rsid w:val="00285E0F"/>
    <w:rsid w:val="00285E1E"/>
    <w:rsid w:val="00293D1F"/>
    <w:rsid w:val="002947A8"/>
    <w:rsid w:val="002A51F6"/>
    <w:rsid w:val="002A7412"/>
    <w:rsid w:val="002B38BB"/>
    <w:rsid w:val="002D7A4A"/>
    <w:rsid w:val="002F0705"/>
    <w:rsid w:val="002F194C"/>
    <w:rsid w:val="003027A2"/>
    <w:rsid w:val="00302AEA"/>
    <w:rsid w:val="003056E2"/>
    <w:rsid w:val="003063C5"/>
    <w:rsid w:val="0030780C"/>
    <w:rsid w:val="003103D1"/>
    <w:rsid w:val="0031728E"/>
    <w:rsid w:val="003203A0"/>
    <w:rsid w:val="00321066"/>
    <w:rsid w:val="00321A4B"/>
    <w:rsid w:val="00323E6A"/>
    <w:rsid w:val="00332CB4"/>
    <w:rsid w:val="0033718E"/>
    <w:rsid w:val="00355247"/>
    <w:rsid w:val="003617D3"/>
    <w:rsid w:val="00385777"/>
    <w:rsid w:val="00387EA6"/>
    <w:rsid w:val="003A4DC1"/>
    <w:rsid w:val="003B4F56"/>
    <w:rsid w:val="003D048C"/>
    <w:rsid w:val="003E1841"/>
    <w:rsid w:val="003F4BD9"/>
    <w:rsid w:val="003F65A7"/>
    <w:rsid w:val="003F6C37"/>
    <w:rsid w:val="00400B0E"/>
    <w:rsid w:val="00402C6D"/>
    <w:rsid w:val="0042157C"/>
    <w:rsid w:val="00425C4F"/>
    <w:rsid w:val="0042675C"/>
    <w:rsid w:val="004363DB"/>
    <w:rsid w:val="0044173F"/>
    <w:rsid w:val="00482521"/>
    <w:rsid w:val="004A4517"/>
    <w:rsid w:val="004E18A2"/>
    <w:rsid w:val="004E2E02"/>
    <w:rsid w:val="004E6E16"/>
    <w:rsid w:val="004E7E55"/>
    <w:rsid w:val="005037F9"/>
    <w:rsid w:val="00504669"/>
    <w:rsid w:val="00505F4C"/>
    <w:rsid w:val="005061D6"/>
    <w:rsid w:val="00506596"/>
    <w:rsid w:val="00506D89"/>
    <w:rsid w:val="005364A7"/>
    <w:rsid w:val="005508A8"/>
    <w:rsid w:val="00556487"/>
    <w:rsid w:val="005672A5"/>
    <w:rsid w:val="005949EA"/>
    <w:rsid w:val="005A5198"/>
    <w:rsid w:val="005B1A1A"/>
    <w:rsid w:val="005B5E35"/>
    <w:rsid w:val="005B666F"/>
    <w:rsid w:val="005D000F"/>
    <w:rsid w:val="005D05EF"/>
    <w:rsid w:val="005D132F"/>
    <w:rsid w:val="005D244D"/>
    <w:rsid w:val="005E047A"/>
    <w:rsid w:val="005F5D9C"/>
    <w:rsid w:val="00605534"/>
    <w:rsid w:val="00620C2F"/>
    <w:rsid w:val="00632461"/>
    <w:rsid w:val="006327FB"/>
    <w:rsid w:val="00642442"/>
    <w:rsid w:val="0064396B"/>
    <w:rsid w:val="0065377D"/>
    <w:rsid w:val="00656FA5"/>
    <w:rsid w:val="006624A8"/>
    <w:rsid w:val="006748D3"/>
    <w:rsid w:val="006A27B2"/>
    <w:rsid w:val="006B5460"/>
    <w:rsid w:val="006D61B5"/>
    <w:rsid w:val="006E32E3"/>
    <w:rsid w:val="00716F3E"/>
    <w:rsid w:val="00720A62"/>
    <w:rsid w:val="00723AC5"/>
    <w:rsid w:val="0073262D"/>
    <w:rsid w:val="00743BA8"/>
    <w:rsid w:val="00753D69"/>
    <w:rsid w:val="00764120"/>
    <w:rsid w:val="00766D45"/>
    <w:rsid w:val="007847B8"/>
    <w:rsid w:val="00787EB3"/>
    <w:rsid w:val="007905BC"/>
    <w:rsid w:val="00793F33"/>
    <w:rsid w:val="00794687"/>
    <w:rsid w:val="007B3153"/>
    <w:rsid w:val="007F2797"/>
    <w:rsid w:val="007F503F"/>
    <w:rsid w:val="008127F5"/>
    <w:rsid w:val="00813932"/>
    <w:rsid w:val="00820A05"/>
    <w:rsid w:val="0082689C"/>
    <w:rsid w:val="008276A6"/>
    <w:rsid w:val="00837E76"/>
    <w:rsid w:val="00845D14"/>
    <w:rsid w:val="00854AEF"/>
    <w:rsid w:val="00855E61"/>
    <w:rsid w:val="00857091"/>
    <w:rsid w:val="00874097"/>
    <w:rsid w:val="00877EDC"/>
    <w:rsid w:val="008914E0"/>
    <w:rsid w:val="008A7A6F"/>
    <w:rsid w:val="008B3EC2"/>
    <w:rsid w:val="008C1B41"/>
    <w:rsid w:val="008C5C42"/>
    <w:rsid w:val="008D385C"/>
    <w:rsid w:val="008E57ED"/>
    <w:rsid w:val="008E7CAB"/>
    <w:rsid w:val="008F5118"/>
    <w:rsid w:val="008F5A7D"/>
    <w:rsid w:val="008F71C5"/>
    <w:rsid w:val="0090208C"/>
    <w:rsid w:val="00902F20"/>
    <w:rsid w:val="00905BE8"/>
    <w:rsid w:val="009100E6"/>
    <w:rsid w:val="00913F0F"/>
    <w:rsid w:val="009414EB"/>
    <w:rsid w:val="00942E9E"/>
    <w:rsid w:val="00945B01"/>
    <w:rsid w:val="00954D28"/>
    <w:rsid w:val="0096089E"/>
    <w:rsid w:val="0097601A"/>
    <w:rsid w:val="0099398A"/>
    <w:rsid w:val="009A1719"/>
    <w:rsid w:val="009B41A8"/>
    <w:rsid w:val="009D2D57"/>
    <w:rsid w:val="009E54B6"/>
    <w:rsid w:val="009F5FB2"/>
    <w:rsid w:val="00A32036"/>
    <w:rsid w:val="00A32FD4"/>
    <w:rsid w:val="00A3708E"/>
    <w:rsid w:val="00A4382A"/>
    <w:rsid w:val="00A50C9B"/>
    <w:rsid w:val="00A66BF6"/>
    <w:rsid w:val="00A7679E"/>
    <w:rsid w:val="00A80349"/>
    <w:rsid w:val="00A809A3"/>
    <w:rsid w:val="00A971DB"/>
    <w:rsid w:val="00AB1BBA"/>
    <w:rsid w:val="00AB6F29"/>
    <w:rsid w:val="00AC1BD0"/>
    <w:rsid w:val="00AC3FB7"/>
    <w:rsid w:val="00AE0317"/>
    <w:rsid w:val="00AE4114"/>
    <w:rsid w:val="00AF421B"/>
    <w:rsid w:val="00B01AF0"/>
    <w:rsid w:val="00B0594F"/>
    <w:rsid w:val="00B120B1"/>
    <w:rsid w:val="00B263F6"/>
    <w:rsid w:val="00B27EB3"/>
    <w:rsid w:val="00B363A3"/>
    <w:rsid w:val="00B36672"/>
    <w:rsid w:val="00B4400E"/>
    <w:rsid w:val="00B539F3"/>
    <w:rsid w:val="00B55008"/>
    <w:rsid w:val="00B60A58"/>
    <w:rsid w:val="00B60DAB"/>
    <w:rsid w:val="00B7387B"/>
    <w:rsid w:val="00B76F6B"/>
    <w:rsid w:val="00B813F2"/>
    <w:rsid w:val="00B8555F"/>
    <w:rsid w:val="00B91BD9"/>
    <w:rsid w:val="00B91E06"/>
    <w:rsid w:val="00BA6F56"/>
    <w:rsid w:val="00BB110B"/>
    <w:rsid w:val="00BC351F"/>
    <w:rsid w:val="00BC3DDD"/>
    <w:rsid w:val="00BC46A5"/>
    <w:rsid w:val="00BC5CE8"/>
    <w:rsid w:val="00BD1AAA"/>
    <w:rsid w:val="00BE0522"/>
    <w:rsid w:val="00BE650E"/>
    <w:rsid w:val="00BE7325"/>
    <w:rsid w:val="00C041C0"/>
    <w:rsid w:val="00C15A30"/>
    <w:rsid w:val="00C16003"/>
    <w:rsid w:val="00C419F8"/>
    <w:rsid w:val="00C443F5"/>
    <w:rsid w:val="00C4491A"/>
    <w:rsid w:val="00C5051B"/>
    <w:rsid w:val="00C66C62"/>
    <w:rsid w:val="00C670E9"/>
    <w:rsid w:val="00C74ED9"/>
    <w:rsid w:val="00C87D17"/>
    <w:rsid w:val="00C92114"/>
    <w:rsid w:val="00CA19E0"/>
    <w:rsid w:val="00CC0740"/>
    <w:rsid w:val="00CD18A6"/>
    <w:rsid w:val="00CD6953"/>
    <w:rsid w:val="00CD7674"/>
    <w:rsid w:val="00D14978"/>
    <w:rsid w:val="00D30F09"/>
    <w:rsid w:val="00D3156A"/>
    <w:rsid w:val="00D32A45"/>
    <w:rsid w:val="00D468F5"/>
    <w:rsid w:val="00D550C7"/>
    <w:rsid w:val="00D57E9C"/>
    <w:rsid w:val="00D60C38"/>
    <w:rsid w:val="00D64B59"/>
    <w:rsid w:val="00D70A91"/>
    <w:rsid w:val="00D72979"/>
    <w:rsid w:val="00D73F96"/>
    <w:rsid w:val="00D87A25"/>
    <w:rsid w:val="00DA4E73"/>
    <w:rsid w:val="00DB2BC1"/>
    <w:rsid w:val="00DB6265"/>
    <w:rsid w:val="00DC15E1"/>
    <w:rsid w:val="00DD2893"/>
    <w:rsid w:val="00DD6B74"/>
    <w:rsid w:val="00DF0690"/>
    <w:rsid w:val="00E02197"/>
    <w:rsid w:val="00E037CB"/>
    <w:rsid w:val="00E03CAD"/>
    <w:rsid w:val="00E0469E"/>
    <w:rsid w:val="00E2272A"/>
    <w:rsid w:val="00E50274"/>
    <w:rsid w:val="00E50C03"/>
    <w:rsid w:val="00E53DF6"/>
    <w:rsid w:val="00E6517E"/>
    <w:rsid w:val="00E77ECC"/>
    <w:rsid w:val="00E84859"/>
    <w:rsid w:val="00E94B54"/>
    <w:rsid w:val="00E9763D"/>
    <w:rsid w:val="00EA04E5"/>
    <w:rsid w:val="00EB0F10"/>
    <w:rsid w:val="00EB435B"/>
    <w:rsid w:val="00EB47D3"/>
    <w:rsid w:val="00EC39BB"/>
    <w:rsid w:val="00EC4EC3"/>
    <w:rsid w:val="00ED499F"/>
    <w:rsid w:val="00EE540F"/>
    <w:rsid w:val="00F04EBC"/>
    <w:rsid w:val="00F1181E"/>
    <w:rsid w:val="00F1619F"/>
    <w:rsid w:val="00F2036A"/>
    <w:rsid w:val="00F26AAD"/>
    <w:rsid w:val="00F3144B"/>
    <w:rsid w:val="00F355BD"/>
    <w:rsid w:val="00F405B4"/>
    <w:rsid w:val="00F41432"/>
    <w:rsid w:val="00F420BA"/>
    <w:rsid w:val="00F421B3"/>
    <w:rsid w:val="00F461B8"/>
    <w:rsid w:val="00F51B85"/>
    <w:rsid w:val="00F53AFB"/>
    <w:rsid w:val="00F92BCD"/>
    <w:rsid w:val="00FB51F8"/>
    <w:rsid w:val="00FC0B67"/>
    <w:rsid w:val="00FC1A4E"/>
    <w:rsid w:val="00FC5916"/>
    <w:rsid w:val="00FD08FE"/>
    <w:rsid w:val="00FD3E9F"/>
    <w:rsid w:val="00FD6392"/>
    <w:rsid w:val="00FE6CFC"/>
    <w:rsid w:val="00FE7849"/>
    <w:rsid w:val="00FE7976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A2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43BA8"/>
  </w:style>
  <w:style w:type="paragraph" w:styleId="Kop1">
    <w:name w:val="heading 1"/>
    <w:basedOn w:val="Standaard1"/>
    <w:next w:val="Standaard1"/>
    <w:rsid w:val="00743B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743B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743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743B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743BA8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743B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743BA8"/>
  </w:style>
  <w:style w:type="table" w:customStyle="1" w:styleId="TableNormal">
    <w:name w:val="Table Normal"/>
    <w:rsid w:val="00743B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743BA8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743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3B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B41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1A8"/>
  </w:style>
  <w:style w:type="paragraph" w:styleId="Voettekst">
    <w:name w:val="footer"/>
    <w:basedOn w:val="Standaard"/>
    <w:link w:val="VoettekstChar"/>
    <w:uiPriority w:val="99"/>
    <w:unhideWhenUsed/>
    <w:rsid w:val="009B41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1A8"/>
  </w:style>
  <w:style w:type="paragraph" w:styleId="Ballontekst">
    <w:name w:val="Balloon Text"/>
    <w:basedOn w:val="Standaard"/>
    <w:link w:val="BallontekstChar"/>
    <w:uiPriority w:val="99"/>
    <w:semiHidden/>
    <w:unhideWhenUsed/>
    <w:rsid w:val="00ED49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99F"/>
    <w:rPr>
      <w:rFonts w:ascii="Lucida Grande" w:hAnsi="Lucida Grande"/>
      <w:sz w:val="18"/>
      <w:szCs w:val="18"/>
    </w:rPr>
  </w:style>
  <w:style w:type="paragraph" w:customStyle="1" w:styleId="p1">
    <w:name w:val="p1"/>
    <w:basedOn w:val="Standaard"/>
    <w:rsid w:val="00DB2BC1"/>
    <w:pPr>
      <w:spacing w:line="240" w:lineRule="auto"/>
    </w:pPr>
    <w:rPr>
      <w:rFonts w:ascii="Helvetica" w:hAnsi="Helvetica" w:cs="Times New Roman"/>
      <w:color w:val="202020"/>
      <w:sz w:val="18"/>
      <w:szCs w:val="18"/>
    </w:rPr>
  </w:style>
  <w:style w:type="paragraph" w:customStyle="1" w:styleId="p2">
    <w:name w:val="p2"/>
    <w:basedOn w:val="Standaard"/>
    <w:rsid w:val="00DB2BC1"/>
    <w:pPr>
      <w:shd w:val="clear" w:color="auto" w:fill="FAFAFA"/>
      <w:spacing w:line="240" w:lineRule="auto"/>
    </w:pPr>
    <w:rPr>
      <w:rFonts w:ascii="Helvetica" w:hAnsi="Helvetica" w:cs="Times New Roman"/>
      <w:color w:val="202020"/>
      <w:sz w:val="18"/>
      <w:szCs w:val="18"/>
    </w:rPr>
  </w:style>
  <w:style w:type="character" w:customStyle="1" w:styleId="s1">
    <w:name w:val="s1"/>
    <w:basedOn w:val="Standaardalinea-lettertype"/>
    <w:rsid w:val="00DB2BC1"/>
    <w:rPr>
      <w:shd w:val="clear" w:color="auto" w:fill="FAFAFA"/>
    </w:rPr>
  </w:style>
  <w:style w:type="character" w:customStyle="1" w:styleId="s2">
    <w:name w:val="s2"/>
    <w:basedOn w:val="Standaardalinea-lettertype"/>
    <w:rsid w:val="00DB2BC1"/>
  </w:style>
  <w:style w:type="paragraph" w:styleId="Geenafstand">
    <w:name w:val="No Spacing"/>
    <w:uiPriority w:val="1"/>
    <w:qFormat/>
    <w:rsid w:val="00F51B85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56FA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FA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FA5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FA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FA5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425C4F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25C4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25C4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F421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customStyle="1" w:styleId="m5147255075349735326gmail-standaard1">
    <w:name w:val="m_5147255075349735326gmail-standaard1"/>
    <w:basedOn w:val="Standaard"/>
    <w:rsid w:val="004417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7F8631-01CC-AC43-8FC7-65F9FEEC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Me-doc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Hameleers, Ron</dc:creator>
  <cp:lastModifiedBy>Me-doc My-doc</cp:lastModifiedBy>
  <cp:revision>2</cp:revision>
  <cp:lastPrinted>2018-10-08T14:46:00Z</cp:lastPrinted>
  <dcterms:created xsi:type="dcterms:W3CDTF">2019-11-11T09:15:00Z</dcterms:created>
  <dcterms:modified xsi:type="dcterms:W3CDTF">2019-11-11T09:15:00Z</dcterms:modified>
</cp:coreProperties>
</file>